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58A8" w14:textId="77777777" w:rsidR="00B674D3" w:rsidRPr="00B674D3" w:rsidRDefault="00B674D3" w:rsidP="00B674D3">
      <w:pPr>
        <w:shd w:val="clear" w:color="auto" w:fill="FFFFFF"/>
        <w:spacing w:after="0" w:line="240" w:lineRule="auto"/>
        <w:jc w:val="center"/>
        <w:rPr>
          <w:rFonts w:ascii="Times New Roman" w:eastAsia="Times New Roman" w:hAnsi="Times New Roman" w:cs="Times New Roman"/>
          <w:b/>
          <w:bCs/>
          <w:color w:val="000000"/>
          <w:sz w:val="32"/>
          <w:szCs w:val="32"/>
        </w:rPr>
      </w:pPr>
      <w:r w:rsidRPr="00B674D3">
        <w:rPr>
          <w:rFonts w:ascii="Times New Roman" w:eastAsia="Times New Roman" w:hAnsi="Times New Roman" w:cs="Times New Roman"/>
          <w:b/>
          <w:bCs/>
          <w:color w:val="000000"/>
          <w:sz w:val="32"/>
          <w:szCs w:val="32"/>
        </w:rPr>
        <w:t>Merlin Ranch </w:t>
      </w:r>
      <w:r w:rsidRPr="00B674D3">
        <w:rPr>
          <w:rFonts w:ascii="Times New Roman" w:eastAsia="Times New Roman" w:hAnsi="Times New Roman" w:cs="Times New Roman"/>
          <w:b/>
          <w:bCs/>
          <w:sz w:val="32"/>
          <w:szCs w:val="32"/>
        </w:rPr>
        <w:t>Platinum-Level </w:t>
      </w:r>
      <w:r w:rsidRPr="00B674D3">
        <w:rPr>
          <w:rFonts w:ascii="Times New Roman" w:eastAsia="Times New Roman" w:hAnsi="Times New Roman" w:cs="Times New Roman"/>
          <w:b/>
          <w:bCs/>
          <w:color w:val="000000"/>
          <w:sz w:val="32"/>
          <w:szCs w:val="32"/>
        </w:rPr>
        <w:t>Sponsor of </w:t>
      </w:r>
    </w:p>
    <w:p w14:paraId="50E5DC67" w14:textId="77777777" w:rsidR="00B674D3" w:rsidRPr="00B674D3" w:rsidRDefault="00B674D3" w:rsidP="00B674D3">
      <w:pPr>
        <w:shd w:val="clear" w:color="auto" w:fill="FFFFFF"/>
        <w:spacing w:after="0" w:line="240" w:lineRule="auto"/>
        <w:jc w:val="center"/>
        <w:rPr>
          <w:rFonts w:ascii="Times New Roman" w:eastAsia="Times New Roman" w:hAnsi="Times New Roman" w:cs="Times New Roman"/>
          <w:b/>
          <w:bCs/>
          <w:color w:val="000000"/>
          <w:sz w:val="32"/>
          <w:szCs w:val="32"/>
        </w:rPr>
      </w:pPr>
      <w:r w:rsidRPr="00B674D3">
        <w:rPr>
          <w:rFonts w:ascii="Times New Roman" w:eastAsia="Times New Roman" w:hAnsi="Times New Roman" w:cs="Times New Roman"/>
          <w:b/>
          <w:bCs/>
          <w:color w:val="000000"/>
          <w:sz w:val="32"/>
          <w:szCs w:val="32"/>
        </w:rPr>
        <w:t>2019 Wyoming Women's Antelope Hunt</w:t>
      </w:r>
    </w:p>
    <w:p w14:paraId="1D453E2D" w14:textId="77777777" w:rsidR="00B674D3" w:rsidRPr="00B674D3" w:rsidRDefault="00B674D3" w:rsidP="00B674D3">
      <w:pPr>
        <w:shd w:val="clear" w:color="auto" w:fill="FFFFFF"/>
        <w:spacing w:after="0" w:line="240" w:lineRule="auto"/>
        <w:jc w:val="center"/>
        <w:rPr>
          <w:rFonts w:ascii="Times New Roman" w:eastAsia="Times New Roman" w:hAnsi="Times New Roman" w:cs="Times New Roman"/>
          <w:b/>
          <w:bCs/>
          <w:color w:val="000000"/>
          <w:sz w:val="32"/>
          <w:szCs w:val="32"/>
        </w:rPr>
      </w:pPr>
      <w:bookmarkStart w:id="0" w:name="_GoBack"/>
      <w:bookmarkEnd w:id="0"/>
    </w:p>
    <w:tbl>
      <w:tblPr>
        <w:tblW w:w="6000" w:type="dxa"/>
        <w:jc w:val="center"/>
        <w:tblCellSpacing w:w="0" w:type="dxa"/>
        <w:tblCellMar>
          <w:left w:w="0" w:type="dxa"/>
          <w:right w:w="0" w:type="dxa"/>
        </w:tblCellMar>
        <w:tblLook w:val="04A0" w:firstRow="1" w:lastRow="0" w:firstColumn="1" w:lastColumn="0" w:noHBand="0" w:noVBand="1"/>
      </w:tblPr>
      <w:tblGrid>
        <w:gridCol w:w="6000"/>
      </w:tblGrid>
      <w:tr w:rsidR="00B674D3" w:rsidRPr="00B674D3" w14:paraId="327650AF" w14:textId="77777777" w:rsidTr="00B674D3">
        <w:trPr>
          <w:tblCellSpacing w:w="0" w:type="dxa"/>
          <w:jc w:val="center"/>
        </w:trPr>
        <w:tc>
          <w:tcPr>
            <w:tcW w:w="5000" w:type="pct"/>
            <w:vAlign w:val="center"/>
            <w:hideMark/>
          </w:tcPr>
          <w:p w14:paraId="046F0743" w14:textId="209A742D" w:rsidR="00B674D3" w:rsidRPr="00B674D3" w:rsidRDefault="00B674D3" w:rsidP="00B674D3">
            <w:pPr>
              <w:spacing w:after="0" w:line="240" w:lineRule="auto"/>
              <w:jc w:val="center"/>
              <w:rPr>
                <w:rFonts w:ascii="Times New Roman" w:eastAsia="Times New Roman" w:hAnsi="Times New Roman" w:cs="Times New Roman"/>
                <w:sz w:val="24"/>
                <w:szCs w:val="24"/>
              </w:rPr>
            </w:pPr>
            <w:r w:rsidRPr="00B674D3">
              <w:rPr>
                <w:rFonts w:ascii="Times New Roman" w:eastAsia="Times New Roman" w:hAnsi="Times New Roman" w:cs="Times New Roman"/>
                <w:noProof/>
                <w:color w:val="0000FF"/>
                <w:sz w:val="24"/>
                <w:szCs w:val="24"/>
              </w:rPr>
              <w:drawing>
                <wp:inline distT="0" distB="0" distL="0" distR="0" wp14:anchorId="3FC2735C" wp14:editId="6F335D98">
                  <wp:extent cx="3810000" cy="1066800"/>
                  <wp:effectExtent l="0" t="0" r="0" b="0"/>
                  <wp:docPr id="1" name="Picture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066800"/>
                          </a:xfrm>
                          <a:prstGeom prst="rect">
                            <a:avLst/>
                          </a:prstGeom>
                          <a:noFill/>
                          <a:ln>
                            <a:noFill/>
                          </a:ln>
                        </pic:spPr>
                      </pic:pic>
                    </a:graphicData>
                  </a:graphic>
                </wp:inline>
              </w:drawing>
            </w:r>
          </w:p>
        </w:tc>
      </w:tr>
    </w:tbl>
    <w:p w14:paraId="00021E06" w14:textId="77777777" w:rsidR="00B674D3" w:rsidRPr="00B674D3" w:rsidRDefault="00B674D3" w:rsidP="00B674D3">
      <w:pPr>
        <w:shd w:val="clear" w:color="auto" w:fill="FFFFFF"/>
        <w:spacing w:after="0" w:line="240" w:lineRule="auto"/>
        <w:rPr>
          <w:rFonts w:ascii="Calibri" w:eastAsia="Times New Roman" w:hAnsi="Calibri" w:cs="Calibri"/>
          <w:color w:val="000000"/>
        </w:rPr>
      </w:pPr>
    </w:p>
    <w:p w14:paraId="6C46747D" w14:textId="77777777" w:rsidR="00B674D3" w:rsidRPr="00B674D3" w:rsidRDefault="00B674D3" w:rsidP="00B674D3">
      <w:pPr>
        <w:shd w:val="clear" w:color="auto" w:fill="FFFFFF"/>
        <w:spacing w:after="0" w:line="240" w:lineRule="auto"/>
        <w:rPr>
          <w:rFonts w:ascii="Calibri" w:eastAsia="Times New Roman" w:hAnsi="Calibri" w:cs="Calibri"/>
          <w:color w:val="000000"/>
        </w:rPr>
      </w:pPr>
      <w:r w:rsidRPr="00B674D3">
        <w:rPr>
          <w:rFonts w:ascii="Calibri" w:eastAsia="Times New Roman" w:hAnsi="Calibri" w:cs="Calibri"/>
          <w:color w:val="000000"/>
        </w:rPr>
        <w:t xml:space="preserve">LARAMIE, WY- </w:t>
      </w:r>
      <w:hyperlink r:id="rId6" w:tgtFrame="_blank" w:history="1">
        <w:r w:rsidRPr="00B674D3">
          <w:rPr>
            <w:rFonts w:ascii="Calibri" w:eastAsia="Times New Roman" w:hAnsi="Calibri" w:cs="Calibri"/>
            <w:color w:val="0000FF"/>
            <w:u w:val="single"/>
          </w:rPr>
          <w:t>Merlin Ranch</w:t>
        </w:r>
      </w:hyperlink>
      <w:r w:rsidRPr="00B674D3">
        <w:rPr>
          <w:rFonts w:ascii="Calibri" w:eastAsia="Times New Roman" w:hAnsi="Calibri" w:cs="Calibri"/>
          <w:color w:val="000000"/>
        </w:rPr>
        <w:t>, owned by Jennie Muir Gordon and her husband, Wyoming Governor Mark Gordon, boasts predominantly Angus and Angus-cross cattle in the red scoria hills outside of Buffalo, Wyoming. Jennie's family took over the ranch in 1988 and have been dedicated to being good stewards of the rangeland for future generations. The Merlin Ranch shows stewardship not just of their rangeland but of their community, having committed once again to a Platinum-Level Sponsorship for the 2019  </w:t>
      </w:r>
      <w:hyperlink r:id="rId7" w:tgtFrame="_blank" w:history="1">
        <w:r w:rsidRPr="00B674D3">
          <w:rPr>
            <w:rFonts w:ascii="Calibri" w:eastAsia="Times New Roman" w:hAnsi="Calibri" w:cs="Calibri"/>
            <w:color w:val="0000FF"/>
            <w:u w:val="single"/>
          </w:rPr>
          <w:t xml:space="preserve">Wyoming Women's Antelope Hunt. </w:t>
        </w:r>
      </w:hyperlink>
    </w:p>
    <w:p w14:paraId="65EFD4F9" w14:textId="77777777" w:rsidR="00B674D3" w:rsidRPr="00B674D3" w:rsidRDefault="00B674D3" w:rsidP="00B674D3">
      <w:pPr>
        <w:shd w:val="clear" w:color="auto" w:fill="FFFFFF"/>
        <w:spacing w:after="0" w:line="240" w:lineRule="auto"/>
        <w:rPr>
          <w:rFonts w:ascii="Calibri" w:eastAsia="Times New Roman" w:hAnsi="Calibri" w:cs="Calibri"/>
          <w:color w:val="000000"/>
        </w:rPr>
      </w:pPr>
    </w:p>
    <w:p w14:paraId="3CCA3BEF" w14:textId="77777777" w:rsidR="00B674D3" w:rsidRPr="00B674D3" w:rsidRDefault="00B674D3" w:rsidP="00B674D3">
      <w:pPr>
        <w:shd w:val="clear" w:color="auto" w:fill="FFFFFF"/>
        <w:spacing w:after="0" w:line="240" w:lineRule="auto"/>
        <w:rPr>
          <w:rFonts w:ascii="Calibri" w:eastAsia="Times New Roman" w:hAnsi="Calibri" w:cs="Calibri"/>
          <w:color w:val="000000"/>
        </w:rPr>
      </w:pPr>
      <w:r w:rsidRPr="00B674D3">
        <w:rPr>
          <w:rFonts w:ascii="Calibri" w:eastAsia="Times New Roman" w:hAnsi="Calibri" w:cs="Calibri"/>
          <w:color w:val="000000"/>
        </w:rPr>
        <w:t>This year will mark First Lady Jennie Gordon's seventh year at the Wyoming Women's Antelope Hunt, and her first as the First Lady of Wyoming. As First Lady, Jennie Gordon has expressed support of the Wyoming Women's Antelope Hunt to empower women in Wyoming and beyond.</w:t>
      </w:r>
    </w:p>
    <w:p w14:paraId="356A13BF" w14:textId="77777777" w:rsidR="00B674D3" w:rsidRPr="00B674D3" w:rsidRDefault="00B674D3" w:rsidP="00B674D3">
      <w:pPr>
        <w:shd w:val="clear" w:color="auto" w:fill="FFFFFF"/>
        <w:spacing w:after="0" w:line="240" w:lineRule="auto"/>
        <w:rPr>
          <w:rFonts w:ascii="Calibri" w:eastAsia="Times New Roman" w:hAnsi="Calibri" w:cs="Calibri"/>
          <w:color w:val="000000"/>
        </w:rPr>
      </w:pPr>
    </w:p>
    <w:p w14:paraId="41844AA6" w14:textId="77777777" w:rsidR="00B674D3" w:rsidRPr="00B674D3" w:rsidRDefault="00B674D3" w:rsidP="00B674D3">
      <w:pPr>
        <w:shd w:val="clear" w:color="auto" w:fill="FFFFFF"/>
        <w:spacing w:after="0" w:line="240" w:lineRule="auto"/>
        <w:rPr>
          <w:rFonts w:ascii="Calibri" w:eastAsia="Times New Roman" w:hAnsi="Calibri" w:cs="Calibri"/>
          <w:color w:val="000000"/>
        </w:rPr>
      </w:pPr>
      <w:r w:rsidRPr="00B674D3">
        <w:rPr>
          <w:rFonts w:ascii="Calibri" w:eastAsia="Times New Roman" w:hAnsi="Calibri" w:cs="Calibri"/>
          <w:color w:val="000000"/>
        </w:rPr>
        <w:t>"The difference this hunt makes in the lives of women is obvious," said First Lady Gordon. "I've returned year after year because of the positive impact towards women's self-sufficiency. Giving women the opportunity to provide food for themselves and their families ties in perfectly with my Wyoming Hunger Initiative. This hunt is another opportunity to support women and to help end childhood hunger in Wyoming."</w:t>
      </w:r>
    </w:p>
    <w:p w14:paraId="0B3087FE" w14:textId="77777777" w:rsidR="00B674D3" w:rsidRPr="00B674D3" w:rsidRDefault="00B674D3" w:rsidP="00B674D3">
      <w:pPr>
        <w:shd w:val="clear" w:color="auto" w:fill="FFFFFF"/>
        <w:spacing w:after="0" w:line="240" w:lineRule="auto"/>
        <w:rPr>
          <w:rFonts w:ascii="Calibri" w:eastAsia="Times New Roman" w:hAnsi="Calibri" w:cs="Calibri"/>
          <w:color w:val="000000"/>
        </w:rPr>
      </w:pPr>
    </w:p>
    <w:p w14:paraId="5FDDCBE6" w14:textId="77777777" w:rsidR="00B674D3" w:rsidRPr="00B674D3" w:rsidRDefault="00B674D3" w:rsidP="00B674D3">
      <w:pPr>
        <w:shd w:val="clear" w:color="auto" w:fill="FFFFFF"/>
        <w:spacing w:after="0" w:line="240" w:lineRule="auto"/>
        <w:rPr>
          <w:rFonts w:ascii="Calibri" w:eastAsia="Times New Roman" w:hAnsi="Calibri" w:cs="Calibri"/>
          <w:color w:val="000000"/>
        </w:rPr>
      </w:pPr>
      <w:r w:rsidRPr="00B674D3">
        <w:rPr>
          <w:rFonts w:ascii="Calibri" w:eastAsia="Times New Roman" w:hAnsi="Calibri" w:cs="Calibri"/>
          <w:color w:val="000000"/>
        </w:rPr>
        <w:t xml:space="preserve">"Merlin Ranch's consistent partnership with our annual event has been paramount to the hunt's success," said Rebekah Smith, </w:t>
      </w:r>
      <w:hyperlink r:id="rId8" w:tgtFrame="_blank" w:history="1">
        <w:r w:rsidRPr="00B674D3">
          <w:rPr>
            <w:rFonts w:ascii="Calibri" w:eastAsia="Times New Roman" w:hAnsi="Calibri" w:cs="Calibri"/>
            <w:color w:val="0000FF"/>
            <w:u w:val="single"/>
          </w:rPr>
          <w:t>Wyoming Women's Foundation</w:t>
        </w:r>
      </w:hyperlink>
      <w:r w:rsidRPr="00B674D3">
        <w:rPr>
          <w:rFonts w:ascii="Calibri" w:eastAsia="Times New Roman" w:hAnsi="Calibri" w:cs="Calibri"/>
          <w:color w:val="000000"/>
        </w:rPr>
        <w:t xml:space="preserve"> Director. "We really appreciate the Gordon's continued support and participation to raise funds for Wyoming Women. We hope they will continue to partner and hunt with us for years to come!" added Smith. </w:t>
      </w:r>
    </w:p>
    <w:p w14:paraId="5AE43256" w14:textId="77777777" w:rsidR="00B674D3" w:rsidRPr="00B674D3" w:rsidRDefault="00B674D3" w:rsidP="00B674D3">
      <w:pPr>
        <w:shd w:val="clear" w:color="auto" w:fill="FFFFFF"/>
        <w:spacing w:after="0" w:line="240" w:lineRule="auto"/>
        <w:rPr>
          <w:rFonts w:ascii="Calibri" w:eastAsia="Times New Roman" w:hAnsi="Calibri" w:cs="Calibri"/>
          <w:color w:val="000000"/>
        </w:rPr>
      </w:pPr>
    </w:p>
    <w:p w14:paraId="7F6BE9C6" w14:textId="77777777" w:rsidR="00B674D3" w:rsidRPr="00B674D3" w:rsidRDefault="00B674D3" w:rsidP="00B674D3">
      <w:pPr>
        <w:shd w:val="clear" w:color="auto" w:fill="FFFFFF"/>
        <w:spacing w:after="0" w:line="240" w:lineRule="auto"/>
        <w:rPr>
          <w:rFonts w:ascii="Calibri" w:eastAsia="Times New Roman" w:hAnsi="Calibri" w:cs="Calibri"/>
          <w:color w:val="000000"/>
        </w:rPr>
      </w:pPr>
      <w:r w:rsidRPr="00B674D3">
        <w:rPr>
          <w:rFonts w:ascii="Calibri" w:eastAsia="Times New Roman" w:hAnsi="Calibri" w:cs="Calibri"/>
          <w:color w:val="000000"/>
        </w:rPr>
        <w:t>This year's hunt will be held Oct. 10-13, 2019 and will bring together more than 40 female hunters from across the nation at the Ranch at Ucross in northeast Wyoming for a weekend of hunting, learning, mentorship and camaraderie, as well as raising funds and awareness for the Wyoming Women's Foundation.</w:t>
      </w:r>
    </w:p>
    <w:p w14:paraId="69F45DA5" w14:textId="77777777" w:rsidR="00B674D3" w:rsidRPr="00B674D3" w:rsidRDefault="00B674D3" w:rsidP="00B674D3">
      <w:pPr>
        <w:shd w:val="clear" w:color="auto" w:fill="FFFFFF"/>
        <w:spacing w:after="0" w:line="240" w:lineRule="auto"/>
        <w:rPr>
          <w:rFonts w:ascii="Calibri" w:eastAsia="Times New Roman" w:hAnsi="Calibri" w:cs="Calibri"/>
          <w:color w:val="000000"/>
        </w:rPr>
      </w:pPr>
    </w:p>
    <w:p w14:paraId="5EB96193" w14:textId="77777777" w:rsidR="00B674D3" w:rsidRPr="00B674D3" w:rsidRDefault="00B674D3" w:rsidP="00B674D3">
      <w:pPr>
        <w:shd w:val="clear" w:color="auto" w:fill="FFFFFF"/>
        <w:spacing w:line="240" w:lineRule="auto"/>
        <w:rPr>
          <w:rFonts w:ascii="Calibri" w:eastAsia="Times New Roman" w:hAnsi="Calibri" w:cs="Calibri"/>
          <w:color w:val="000000"/>
        </w:rPr>
      </w:pPr>
      <w:r w:rsidRPr="00B674D3">
        <w:rPr>
          <w:rFonts w:ascii="Calibri" w:eastAsia="Times New Roman" w:hAnsi="Calibri" w:cs="Calibri"/>
          <w:color w:val="000000"/>
        </w:rPr>
        <w:t xml:space="preserve">Please visit the Wyoming Women's Antelope Hunt webpage at </w:t>
      </w:r>
      <w:hyperlink r:id="rId9" w:tgtFrame="_blank" w:history="1">
        <w:r w:rsidRPr="00B674D3">
          <w:rPr>
            <w:rFonts w:ascii="Calibri" w:eastAsia="Times New Roman" w:hAnsi="Calibri" w:cs="Calibri"/>
            <w:b/>
            <w:bCs/>
            <w:color w:val="0000FF"/>
            <w:u w:val="single"/>
          </w:rPr>
          <w:t>wyomingwomensantelopehunt.org</w:t>
        </w:r>
      </w:hyperlink>
      <w:r w:rsidRPr="00B674D3">
        <w:rPr>
          <w:rFonts w:ascii="Calibri" w:eastAsia="Times New Roman" w:hAnsi="Calibri" w:cs="Calibri"/>
          <w:color w:val="000000"/>
        </w:rPr>
        <w:t xml:space="preserve"> for more information on sponsorship and individual participation, including scholarships. Based on its level of contribution, each sponsor </w:t>
      </w:r>
      <w:proofErr w:type="gramStart"/>
      <w:r w:rsidRPr="00B674D3">
        <w:rPr>
          <w:rFonts w:ascii="Calibri" w:eastAsia="Times New Roman" w:hAnsi="Calibri" w:cs="Calibri"/>
          <w:color w:val="000000"/>
        </w:rPr>
        <w:t>has the opportunity to</w:t>
      </w:r>
      <w:proofErr w:type="gramEnd"/>
      <w:r w:rsidRPr="00B674D3">
        <w:rPr>
          <w:rFonts w:ascii="Calibri" w:eastAsia="Times New Roman" w:hAnsi="Calibri" w:cs="Calibri"/>
          <w:color w:val="000000"/>
        </w:rPr>
        <w:t xml:space="preserve"> invite women to hunt at the event. The foundation is also seeking dinner sponsors and in-kind donations for its fundraising </w:t>
      </w:r>
      <w:hyperlink r:id="rId10" w:anchor="1530890184613-fe6a6247-2fcb" w:tgtFrame="_blank" w:history="1">
        <w:r w:rsidRPr="00B674D3">
          <w:rPr>
            <w:rFonts w:ascii="Calibri" w:eastAsia="Times New Roman" w:hAnsi="Calibri" w:cs="Calibri"/>
            <w:color w:val="0000FF"/>
            <w:u w:val="single"/>
          </w:rPr>
          <w:t>auction dinner</w:t>
        </w:r>
      </w:hyperlink>
      <w:r w:rsidRPr="00B674D3">
        <w:rPr>
          <w:rFonts w:ascii="Calibri" w:eastAsia="Times New Roman" w:hAnsi="Calibri" w:cs="Calibri"/>
          <w:color w:val="000000"/>
        </w:rPr>
        <w:t xml:space="preserve"> on Friday, Oct. 11.</w:t>
      </w:r>
    </w:p>
    <w:p w14:paraId="1F695A29" w14:textId="77777777" w:rsidR="001273D4" w:rsidRDefault="001273D4"/>
    <w:sectPr w:rsidR="0012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D3"/>
    <w:rsid w:val="000D04F2"/>
    <w:rsid w:val="001273D4"/>
    <w:rsid w:val="00B674D3"/>
    <w:rsid w:val="00D6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79DE"/>
  <w15:chartTrackingRefBased/>
  <w15:docId w15:val="{BC90D57A-FE05-43CF-8E9D-2F2A785B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61966">
      <w:bodyDiv w:val="1"/>
      <w:marLeft w:val="0"/>
      <w:marRight w:val="0"/>
      <w:marTop w:val="0"/>
      <w:marBottom w:val="0"/>
      <w:divBdr>
        <w:top w:val="none" w:sz="0" w:space="0" w:color="auto"/>
        <w:left w:val="none" w:sz="0" w:space="0" w:color="auto"/>
        <w:bottom w:val="none" w:sz="0" w:space="0" w:color="auto"/>
        <w:right w:val="none" w:sz="0" w:space="0" w:color="auto"/>
      </w:divBdr>
      <w:divsChild>
        <w:div w:id="505242558">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945065103">
                  <w:marLeft w:val="0"/>
                  <w:marRight w:val="0"/>
                  <w:marTop w:val="0"/>
                  <w:marBottom w:val="0"/>
                  <w:divBdr>
                    <w:top w:val="none" w:sz="0" w:space="0" w:color="auto"/>
                    <w:left w:val="none" w:sz="0" w:space="0" w:color="auto"/>
                    <w:bottom w:val="none" w:sz="0" w:space="0" w:color="auto"/>
                    <w:right w:val="none" w:sz="0" w:space="0" w:color="auto"/>
                  </w:divBdr>
                  <w:divsChild>
                    <w:div w:id="1906649206">
                      <w:marLeft w:val="0"/>
                      <w:marRight w:val="0"/>
                      <w:marTop w:val="0"/>
                      <w:marBottom w:val="0"/>
                      <w:divBdr>
                        <w:top w:val="none" w:sz="0" w:space="0" w:color="auto"/>
                        <w:left w:val="none" w:sz="0" w:space="0" w:color="auto"/>
                        <w:bottom w:val="none" w:sz="0" w:space="0" w:color="auto"/>
                        <w:right w:val="none" w:sz="0" w:space="0" w:color="auto"/>
                      </w:divBdr>
                    </w:div>
                    <w:div w:id="1111973552">
                      <w:marLeft w:val="0"/>
                      <w:marRight w:val="0"/>
                      <w:marTop w:val="0"/>
                      <w:marBottom w:val="0"/>
                      <w:divBdr>
                        <w:top w:val="none" w:sz="0" w:space="0" w:color="auto"/>
                        <w:left w:val="none" w:sz="0" w:space="0" w:color="auto"/>
                        <w:bottom w:val="none" w:sz="0" w:space="0" w:color="auto"/>
                        <w:right w:val="none" w:sz="0" w:space="0" w:color="auto"/>
                      </w:divBdr>
                    </w:div>
                    <w:div w:id="7436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4813">
          <w:marLeft w:val="0"/>
          <w:marRight w:val="0"/>
          <w:marTop w:val="0"/>
          <w:marBottom w:val="0"/>
          <w:divBdr>
            <w:top w:val="none" w:sz="0" w:space="0" w:color="auto"/>
            <w:left w:val="none" w:sz="0" w:space="0" w:color="auto"/>
            <w:bottom w:val="none" w:sz="0" w:space="0" w:color="auto"/>
            <w:right w:val="none" w:sz="0" w:space="0" w:color="auto"/>
          </w:divBdr>
          <w:divsChild>
            <w:div w:id="288709544">
              <w:marLeft w:val="0"/>
              <w:marRight w:val="0"/>
              <w:marTop w:val="0"/>
              <w:marBottom w:val="0"/>
              <w:divBdr>
                <w:top w:val="none" w:sz="0" w:space="0" w:color="auto"/>
                <w:left w:val="none" w:sz="0" w:space="0" w:color="auto"/>
                <w:bottom w:val="none" w:sz="0" w:space="0" w:color="auto"/>
                <w:right w:val="none" w:sz="0" w:space="0" w:color="auto"/>
              </w:divBdr>
              <w:divsChild>
                <w:div w:id="678504653">
                  <w:marLeft w:val="0"/>
                  <w:marRight w:val="0"/>
                  <w:marTop w:val="0"/>
                  <w:marBottom w:val="0"/>
                  <w:divBdr>
                    <w:top w:val="none" w:sz="0" w:space="0" w:color="auto"/>
                    <w:left w:val="none" w:sz="0" w:space="0" w:color="auto"/>
                    <w:bottom w:val="none" w:sz="0" w:space="0" w:color="auto"/>
                    <w:right w:val="none" w:sz="0" w:space="0" w:color="auto"/>
                  </w:divBdr>
                </w:div>
                <w:div w:id="2004968349">
                  <w:marLeft w:val="0"/>
                  <w:marRight w:val="0"/>
                  <w:marTop w:val="0"/>
                  <w:marBottom w:val="0"/>
                  <w:divBdr>
                    <w:top w:val="none" w:sz="0" w:space="0" w:color="auto"/>
                    <w:left w:val="none" w:sz="0" w:space="0" w:color="auto"/>
                    <w:bottom w:val="none" w:sz="0" w:space="0" w:color="auto"/>
                    <w:right w:val="none" w:sz="0" w:space="0" w:color="auto"/>
                  </w:divBdr>
                  <w:divsChild>
                    <w:div w:id="1201630289">
                      <w:marLeft w:val="0"/>
                      <w:marRight w:val="0"/>
                      <w:marTop w:val="0"/>
                      <w:marBottom w:val="0"/>
                      <w:divBdr>
                        <w:top w:val="none" w:sz="0" w:space="0" w:color="auto"/>
                        <w:left w:val="none" w:sz="0" w:space="0" w:color="auto"/>
                        <w:bottom w:val="none" w:sz="0" w:space="0" w:color="auto"/>
                        <w:right w:val="none" w:sz="0" w:space="0" w:color="auto"/>
                      </w:divBdr>
                      <w:divsChild>
                        <w:div w:id="1944263800">
                          <w:marLeft w:val="0"/>
                          <w:marRight w:val="0"/>
                          <w:marTop w:val="0"/>
                          <w:marBottom w:val="0"/>
                          <w:divBdr>
                            <w:top w:val="none" w:sz="0" w:space="0" w:color="auto"/>
                            <w:left w:val="none" w:sz="0" w:space="0" w:color="auto"/>
                            <w:bottom w:val="none" w:sz="0" w:space="0" w:color="auto"/>
                            <w:right w:val="none" w:sz="0" w:space="0" w:color="auto"/>
                          </w:divBdr>
                          <w:divsChild>
                            <w:div w:id="921186110">
                              <w:marLeft w:val="0"/>
                              <w:marRight w:val="0"/>
                              <w:marTop w:val="0"/>
                              <w:marBottom w:val="160"/>
                              <w:divBdr>
                                <w:top w:val="none" w:sz="0" w:space="0" w:color="auto"/>
                                <w:left w:val="none" w:sz="0" w:space="0" w:color="auto"/>
                                <w:bottom w:val="none" w:sz="0" w:space="0" w:color="auto"/>
                                <w:right w:val="none" w:sz="0" w:space="0" w:color="auto"/>
                              </w:divBdr>
                              <w:divsChild>
                                <w:div w:id="833491770">
                                  <w:marLeft w:val="0"/>
                                  <w:marRight w:val="0"/>
                                  <w:marTop w:val="0"/>
                                  <w:marBottom w:val="0"/>
                                  <w:divBdr>
                                    <w:top w:val="none" w:sz="0" w:space="0" w:color="auto"/>
                                    <w:left w:val="none" w:sz="0" w:space="0" w:color="auto"/>
                                    <w:bottom w:val="none" w:sz="0" w:space="0" w:color="auto"/>
                                    <w:right w:val="none" w:sz="0" w:space="0" w:color="auto"/>
                                  </w:divBdr>
                                  <w:divsChild>
                                    <w:div w:id="177275472">
                                      <w:marLeft w:val="0"/>
                                      <w:marRight w:val="0"/>
                                      <w:marTop w:val="0"/>
                                      <w:marBottom w:val="0"/>
                                      <w:divBdr>
                                        <w:top w:val="none" w:sz="0" w:space="0" w:color="auto"/>
                                        <w:left w:val="none" w:sz="0" w:space="0" w:color="auto"/>
                                        <w:bottom w:val="none" w:sz="0" w:space="0" w:color="auto"/>
                                        <w:right w:val="none" w:sz="0" w:space="0" w:color="auto"/>
                                      </w:divBdr>
                                      <w:divsChild>
                                        <w:div w:id="1619292959">
                                          <w:marLeft w:val="0"/>
                                          <w:marRight w:val="0"/>
                                          <w:marTop w:val="0"/>
                                          <w:marBottom w:val="0"/>
                                          <w:divBdr>
                                            <w:top w:val="none" w:sz="0" w:space="0" w:color="auto"/>
                                            <w:left w:val="none" w:sz="0" w:space="0" w:color="auto"/>
                                            <w:bottom w:val="none" w:sz="0" w:space="0" w:color="auto"/>
                                            <w:right w:val="none" w:sz="0" w:space="0" w:color="auto"/>
                                          </w:divBdr>
                                        </w:div>
                                        <w:div w:id="364674208">
                                          <w:marLeft w:val="0"/>
                                          <w:marRight w:val="0"/>
                                          <w:marTop w:val="0"/>
                                          <w:marBottom w:val="0"/>
                                          <w:divBdr>
                                            <w:top w:val="none" w:sz="0" w:space="0" w:color="auto"/>
                                            <w:left w:val="none" w:sz="0" w:space="0" w:color="auto"/>
                                            <w:bottom w:val="none" w:sz="0" w:space="0" w:color="auto"/>
                                            <w:right w:val="none" w:sz="0" w:space="0" w:color="auto"/>
                                          </w:divBdr>
                                        </w:div>
                                        <w:div w:id="1088228931">
                                          <w:marLeft w:val="0"/>
                                          <w:marRight w:val="0"/>
                                          <w:marTop w:val="0"/>
                                          <w:marBottom w:val="0"/>
                                          <w:divBdr>
                                            <w:top w:val="none" w:sz="0" w:space="0" w:color="auto"/>
                                            <w:left w:val="none" w:sz="0" w:space="0" w:color="auto"/>
                                            <w:bottom w:val="none" w:sz="0" w:space="0" w:color="auto"/>
                                            <w:right w:val="none" w:sz="0" w:space="0" w:color="auto"/>
                                          </w:divBdr>
                                        </w:div>
                                        <w:div w:id="1011179845">
                                          <w:marLeft w:val="0"/>
                                          <w:marRight w:val="0"/>
                                          <w:marTop w:val="0"/>
                                          <w:marBottom w:val="0"/>
                                          <w:divBdr>
                                            <w:top w:val="none" w:sz="0" w:space="0" w:color="auto"/>
                                            <w:left w:val="none" w:sz="0" w:space="0" w:color="auto"/>
                                            <w:bottom w:val="none" w:sz="0" w:space="0" w:color="auto"/>
                                            <w:right w:val="none" w:sz="0" w:space="0" w:color="auto"/>
                                          </w:divBdr>
                                        </w:div>
                                        <w:div w:id="666520212">
                                          <w:marLeft w:val="0"/>
                                          <w:marRight w:val="0"/>
                                          <w:marTop w:val="0"/>
                                          <w:marBottom w:val="0"/>
                                          <w:divBdr>
                                            <w:top w:val="none" w:sz="0" w:space="0" w:color="auto"/>
                                            <w:left w:val="none" w:sz="0" w:space="0" w:color="auto"/>
                                            <w:bottom w:val="none" w:sz="0" w:space="0" w:color="auto"/>
                                            <w:right w:val="none" w:sz="0" w:space="0" w:color="auto"/>
                                          </w:divBdr>
                                        </w:div>
                                        <w:div w:id="981041049">
                                          <w:marLeft w:val="0"/>
                                          <w:marRight w:val="0"/>
                                          <w:marTop w:val="0"/>
                                          <w:marBottom w:val="0"/>
                                          <w:divBdr>
                                            <w:top w:val="none" w:sz="0" w:space="0" w:color="auto"/>
                                            <w:left w:val="none" w:sz="0" w:space="0" w:color="auto"/>
                                            <w:bottom w:val="none" w:sz="0" w:space="0" w:color="auto"/>
                                            <w:right w:val="none" w:sz="0" w:space="0" w:color="auto"/>
                                          </w:divBdr>
                                        </w:div>
                                        <w:div w:id="900947760">
                                          <w:marLeft w:val="0"/>
                                          <w:marRight w:val="0"/>
                                          <w:marTop w:val="0"/>
                                          <w:marBottom w:val="0"/>
                                          <w:divBdr>
                                            <w:top w:val="none" w:sz="0" w:space="0" w:color="auto"/>
                                            <w:left w:val="none" w:sz="0" w:space="0" w:color="auto"/>
                                            <w:bottom w:val="none" w:sz="0" w:space="0" w:color="auto"/>
                                            <w:right w:val="none" w:sz="0" w:space="0" w:color="auto"/>
                                          </w:divBdr>
                                        </w:div>
                                        <w:div w:id="1290742074">
                                          <w:marLeft w:val="0"/>
                                          <w:marRight w:val="0"/>
                                          <w:marTop w:val="0"/>
                                          <w:marBottom w:val="0"/>
                                          <w:divBdr>
                                            <w:top w:val="none" w:sz="0" w:space="0" w:color="auto"/>
                                            <w:left w:val="none" w:sz="0" w:space="0" w:color="auto"/>
                                            <w:bottom w:val="none" w:sz="0" w:space="0" w:color="auto"/>
                                            <w:right w:val="none" w:sz="0" w:space="0" w:color="auto"/>
                                          </w:divBdr>
                                        </w:div>
                                        <w:div w:id="848719731">
                                          <w:marLeft w:val="0"/>
                                          <w:marRight w:val="0"/>
                                          <w:marTop w:val="0"/>
                                          <w:marBottom w:val="0"/>
                                          <w:divBdr>
                                            <w:top w:val="none" w:sz="0" w:space="0" w:color="auto"/>
                                            <w:left w:val="none" w:sz="0" w:space="0" w:color="auto"/>
                                            <w:bottom w:val="none" w:sz="0" w:space="0" w:color="auto"/>
                                            <w:right w:val="none" w:sz="0" w:space="0" w:color="auto"/>
                                          </w:divBdr>
                                        </w:div>
                                        <w:div w:id="755979398">
                                          <w:marLeft w:val="0"/>
                                          <w:marRight w:val="0"/>
                                          <w:marTop w:val="0"/>
                                          <w:marBottom w:val="0"/>
                                          <w:divBdr>
                                            <w:top w:val="none" w:sz="0" w:space="0" w:color="auto"/>
                                            <w:left w:val="none" w:sz="0" w:space="0" w:color="auto"/>
                                            <w:bottom w:val="none" w:sz="0" w:space="0" w:color="auto"/>
                                            <w:right w:val="none" w:sz="0" w:space="0" w:color="auto"/>
                                          </w:divBdr>
                                        </w:div>
                                        <w:div w:id="10960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ywf.org/" TargetMode="External"/><Relationship Id="rId3" Type="http://schemas.openxmlformats.org/officeDocument/2006/relationships/webSettings" Target="webSettings.xml"/><Relationship Id="rId7" Type="http://schemas.openxmlformats.org/officeDocument/2006/relationships/hyperlink" Target="https://wywf.org/antelopehu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rlinranch.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ywf.org/antelopehunt/" TargetMode="External"/><Relationship Id="rId4" Type="http://schemas.openxmlformats.org/officeDocument/2006/relationships/hyperlink" Target="http://merlinranch.com/" TargetMode="External"/><Relationship Id="rId9" Type="http://schemas.openxmlformats.org/officeDocument/2006/relationships/hyperlink" Target="https://wywf.org/antelopeh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Richardson</dc:creator>
  <cp:keywords/>
  <dc:description/>
  <cp:lastModifiedBy>Micah Richardson</cp:lastModifiedBy>
  <cp:revision>1</cp:revision>
  <dcterms:created xsi:type="dcterms:W3CDTF">2019-10-08T14:51:00Z</dcterms:created>
  <dcterms:modified xsi:type="dcterms:W3CDTF">2019-10-08T14:52:00Z</dcterms:modified>
</cp:coreProperties>
</file>